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6"/>
        <w:gridCol w:w="3153"/>
        <w:gridCol w:w="3027"/>
      </w:tblGrid>
      <w:tr w:rsidR="00B57C5A" w:rsidRPr="00B57C5A" w14:paraId="4384A7C8" w14:textId="77777777" w:rsidTr="00EC0CFC">
        <w:tc>
          <w:tcPr>
            <w:tcW w:w="9016" w:type="dxa"/>
            <w:gridSpan w:val="3"/>
          </w:tcPr>
          <w:p w14:paraId="7DB27D7A" w14:textId="77777777" w:rsidR="00B57C5A" w:rsidRPr="00B57C5A" w:rsidRDefault="00B57C5A" w:rsidP="00B57C5A">
            <w:pPr>
              <w:jc w:val="center"/>
              <w:rPr>
                <w:rFonts w:ascii="Arial Black" w:hAnsi="Arial Black"/>
              </w:rPr>
            </w:pPr>
            <w:r w:rsidRPr="00B57C5A">
              <w:rPr>
                <w:rFonts w:ascii="Arial Black" w:hAnsi="Arial Black"/>
              </w:rPr>
              <w:t>Comparative Study Between the UK and Mexico</w:t>
            </w:r>
          </w:p>
        </w:tc>
      </w:tr>
      <w:tr w:rsidR="00B57C5A" w:rsidRPr="00B57C5A" w14:paraId="4C751954" w14:textId="77777777" w:rsidTr="00B57C5A">
        <w:tc>
          <w:tcPr>
            <w:tcW w:w="2836" w:type="dxa"/>
          </w:tcPr>
          <w:p w14:paraId="5325843D" w14:textId="77777777" w:rsidR="00B57C5A" w:rsidRPr="00B57C5A" w:rsidRDefault="00B57C5A">
            <w:pPr>
              <w:rPr>
                <w:rFonts w:ascii="Arial Black" w:hAnsi="Arial Black" w:cs="Arial"/>
                <w:sz w:val="28"/>
                <w:szCs w:val="28"/>
              </w:rPr>
            </w:pPr>
            <w:r w:rsidRPr="00B57C5A">
              <w:rPr>
                <w:rFonts w:ascii="Arial Black" w:hAnsi="Arial Black" w:cs="Arial"/>
                <w:sz w:val="28"/>
                <w:szCs w:val="28"/>
              </w:rPr>
              <w:t>Area of Study</w:t>
            </w:r>
          </w:p>
        </w:tc>
        <w:tc>
          <w:tcPr>
            <w:tcW w:w="3153" w:type="dxa"/>
          </w:tcPr>
          <w:p w14:paraId="614EF72B" w14:textId="77777777" w:rsidR="00B57C5A" w:rsidRPr="00B57C5A" w:rsidRDefault="00B57C5A">
            <w:pPr>
              <w:rPr>
                <w:rFonts w:ascii="Arial Black" w:hAnsi="Arial Black" w:cs="Arial"/>
                <w:sz w:val="28"/>
                <w:szCs w:val="28"/>
              </w:rPr>
            </w:pPr>
            <w:r w:rsidRPr="00B57C5A">
              <w:rPr>
                <w:rFonts w:ascii="Arial Black" w:hAnsi="Arial Black" w:cs="Arial"/>
                <w:sz w:val="28"/>
                <w:szCs w:val="28"/>
              </w:rPr>
              <w:t>UK</w:t>
            </w:r>
          </w:p>
        </w:tc>
        <w:tc>
          <w:tcPr>
            <w:tcW w:w="3027" w:type="dxa"/>
          </w:tcPr>
          <w:p w14:paraId="2D6D12C0" w14:textId="77777777" w:rsidR="00B57C5A" w:rsidRPr="00B57C5A" w:rsidRDefault="00B57C5A">
            <w:pPr>
              <w:rPr>
                <w:rFonts w:ascii="Arial Black" w:hAnsi="Arial Black" w:cs="Arial"/>
                <w:sz w:val="28"/>
                <w:szCs w:val="28"/>
              </w:rPr>
            </w:pPr>
            <w:r w:rsidRPr="00B57C5A">
              <w:rPr>
                <w:rFonts w:ascii="Arial Black" w:hAnsi="Arial Black" w:cs="Arial"/>
                <w:sz w:val="28"/>
                <w:szCs w:val="28"/>
              </w:rPr>
              <w:t>Mexico</w:t>
            </w:r>
          </w:p>
        </w:tc>
      </w:tr>
      <w:tr w:rsidR="00B57C5A" w:rsidRPr="00B57C5A" w14:paraId="37C074E7" w14:textId="77777777" w:rsidTr="00B57C5A">
        <w:tc>
          <w:tcPr>
            <w:tcW w:w="2836" w:type="dxa"/>
          </w:tcPr>
          <w:p w14:paraId="43599397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Population</w:t>
            </w:r>
          </w:p>
        </w:tc>
        <w:tc>
          <w:tcPr>
            <w:tcW w:w="3153" w:type="dxa"/>
          </w:tcPr>
          <w:p w14:paraId="5E7FED28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</w:tcPr>
          <w:p w14:paraId="6CBA078C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C5A" w:rsidRPr="00B57C5A" w14:paraId="7D2FEA7B" w14:textId="77777777" w:rsidTr="00B57C5A">
        <w:tc>
          <w:tcPr>
            <w:tcW w:w="2836" w:type="dxa"/>
          </w:tcPr>
          <w:p w14:paraId="6D51A33F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Land area (size of country)</w:t>
            </w:r>
          </w:p>
        </w:tc>
        <w:tc>
          <w:tcPr>
            <w:tcW w:w="3153" w:type="dxa"/>
          </w:tcPr>
          <w:p w14:paraId="6FF0A637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</w:tcPr>
          <w:p w14:paraId="7E256F68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C5A" w:rsidRPr="00B57C5A" w14:paraId="4ED275E8" w14:textId="77777777" w:rsidTr="00B57C5A">
        <w:tc>
          <w:tcPr>
            <w:tcW w:w="2836" w:type="dxa"/>
          </w:tcPr>
          <w:p w14:paraId="32435AB5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Life expectancy</w:t>
            </w:r>
          </w:p>
        </w:tc>
        <w:tc>
          <w:tcPr>
            <w:tcW w:w="3153" w:type="dxa"/>
          </w:tcPr>
          <w:p w14:paraId="5CFBAC7E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</w:tcPr>
          <w:p w14:paraId="3E153657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C5A" w:rsidRPr="00B57C5A" w14:paraId="46C62BD0" w14:textId="77777777" w:rsidTr="00B57C5A">
        <w:tc>
          <w:tcPr>
            <w:tcW w:w="2836" w:type="dxa"/>
          </w:tcPr>
          <w:p w14:paraId="7B021800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Climate</w:t>
            </w:r>
          </w:p>
        </w:tc>
        <w:tc>
          <w:tcPr>
            <w:tcW w:w="3153" w:type="dxa"/>
          </w:tcPr>
          <w:p w14:paraId="1A5FA639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</w:tcPr>
          <w:p w14:paraId="627893AC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C5A" w:rsidRPr="00B57C5A" w14:paraId="0CCC633D" w14:textId="77777777" w:rsidTr="00B57C5A">
        <w:tc>
          <w:tcPr>
            <w:tcW w:w="2836" w:type="dxa"/>
          </w:tcPr>
          <w:p w14:paraId="3B8BADD8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Language Spoken</w:t>
            </w:r>
          </w:p>
        </w:tc>
        <w:tc>
          <w:tcPr>
            <w:tcW w:w="3153" w:type="dxa"/>
          </w:tcPr>
          <w:p w14:paraId="789904CB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</w:tcPr>
          <w:p w14:paraId="2159CAF8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C5A" w:rsidRPr="00B57C5A" w14:paraId="7EF86688" w14:textId="77777777" w:rsidTr="00B57C5A">
        <w:tc>
          <w:tcPr>
            <w:tcW w:w="2836" w:type="dxa"/>
          </w:tcPr>
          <w:p w14:paraId="1807D828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Religion</w:t>
            </w:r>
          </w:p>
        </w:tc>
        <w:tc>
          <w:tcPr>
            <w:tcW w:w="3153" w:type="dxa"/>
          </w:tcPr>
          <w:p w14:paraId="7FFC2475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</w:tcPr>
          <w:p w14:paraId="070FA9F9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C5A" w:rsidRPr="00B57C5A" w14:paraId="412C0ACB" w14:textId="77777777" w:rsidTr="00B57C5A">
        <w:tc>
          <w:tcPr>
            <w:tcW w:w="2836" w:type="dxa"/>
          </w:tcPr>
          <w:p w14:paraId="1A826EA3" w14:textId="77777777" w:rsid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National Currency</w:t>
            </w:r>
          </w:p>
        </w:tc>
        <w:tc>
          <w:tcPr>
            <w:tcW w:w="3153" w:type="dxa"/>
          </w:tcPr>
          <w:p w14:paraId="18DB272D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</w:tcPr>
          <w:p w14:paraId="2A7AB986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C5A" w:rsidRPr="00B57C5A" w14:paraId="37723183" w14:textId="77777777" w:rsidTr="00B57C5A">
        <w:tc>
          <w:tcPr>
            <w:tcW w:w="2836" w:type="dxa"/>
          </w:tcPr>
          <w:p w14:paraId="51A6E1AA" w14:textId="77777777" w:rsid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Biggest sources of income</w:t>
            </w:r>
          </w:p>
        </w:tc>
        <w:tc>
          <w:tcPr>
            <w:tcW w:w="3153" w:type="dxa"/>
          </w:tcPr>
          <w:p w14:paraId="0A2C2162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</w:tcPr>
          <w:p w14:paraId="5A097249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C5A" w:rsidRPr="00B57C5A" w14:paraId="354219C9" w14:textId="77777777" w:rsidTr="00B57C5A">
        <w:tc>
          <w:tcPr>
            <w:tcW w:w="2836" w:type="dxa"/>
          </w:tcPr>
          <w:p w14:paraId="32E24402" w14:textId="77777777" w:rsidR="00B57C5A" w:rsidRDefault="00572B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Most visited country ranking</w:t>
            </w:r>
            <w:r w:rsidR="00B57C5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53" w:type="dxa"/>
          </w:tcPr>
          <w:p w14:paraId="2D57DD44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</w:tcPr>
          <w:p w14:paraId="1ED039B2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C5A" w:rsidRPr="00B57C5A" w14:paraId="633D35F7" w14:textId="77777777" w:rsidTr="00B57C5A">
        <w:tc>
          <w:tcPr>
            <w:tcW w:w="2836" w:type="dxa"/>
          </w:tcPr>
          <w:p w14:paraId="43E40FBB" w14:textId="77777777" w:rsid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Patron Saint</w:t>
            </w:r>
          </w:p>
        </w:tc>
        <w:tc>
          <w:tcPr>
            <w:tcW w:w="3153" w:type="dxa"/>
          </w:tcPr>
          <w:p w14:paraId="1F3C5F5D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</w:tcPr>
          <w:p w14:paraId="6A2331DF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C5A" w:rsidRPr="00B57C5A" w14:paraId="4A741788" w14:textId="77777777" w:rsidTr="00B57C5A">
        <w:tc>
          <w:tcPr>
            <w:tcW w:w="2836" w:type="dxa"/>
          </w:tcPr>
          <w:p w14:paraId="3E4C2B88" w14:textId="77777777" w:rsidR="00B57C5A" w:rsidRDefault="00711C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Capital city</w:t>
            </w:r>
          </w:p>
        </w:tc>
        <w:tc>
          <w:tcPr>
            <w:tcW w:w="3153" w:type="dxa"/>
          </w:tcPr>
          <w:p w14:paraId="0B2EE257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</w:tcPr>
          <w:p w14:paraId="20ADE698" w14:textId="77777777" w:rsidR="00B57C5A" w:rsidRPr="00B57C5A" w:rsidRDefault="00B57C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1C27" w:rsidRPr="00B57C5A" w14:paraId="58359914" w14:textId="77777777" w:rsidTr="00B57C5A">
        <w:tc>
          <w:tcPr>
            <w:tcW w:w="2836" w:type="dxa"/>
          </w:tcPr>
          <w:p w14:paraId="62B78CBA" w14:textId="77777777" w:rsidR="00711C27" w:rsidRDefault="00572B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Population of capital</w:t>
            </w:r>
          </w:p>
        </w:tc>
        <w:tc>
          <w:tcPr>
            <w:tcW w:w="3153" w:type="dxa"/>
          </w:tcPr>
          <w:p w14:paraId="369EB0FC" w14:textId="77777777" w:rsidR="00711C27" w:rsidRPr="00B57C5A" w:rsidRDefault="00711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</w:tcPr>
          <w:p w14:paraId="00F87F3B" w14:textId="77777777" w:rsidR="00711C27" w:rsidRPr="00B57C5A" w:rsidRDefault="00711C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B8B" w:rsidRPr="00B57C5A" w14:paraId="7C2B719C" w14:textId="77777777" w:rsidTr="00B57C5A">
        <w:tc>
          <w:tcPr>
            <w:tcW w:w="2836" w:type="dxa"/>
          </w:tcPr>
          <w:p w14:paraId="1B3E7946" w14:textId="77777777" w:rsidR="00572B8B" w:rsidRDefault="00572B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 of healthcare system</w:t>
            </w:r>
          </w:p>
        </w:tc>
        <w:tc>
          <w:tcPr>
            <w:tcW w:w="3153" w:type="dxa"/>
          </w:tcPr>
          <w:p w14:paraId="46BF2BAD" w14:textId="77777777" w:rsidR="00572B8B" w:rsidRPr="00B57C5A" w:rsidRDefault="00572B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</w:tcPr>
          <w:p w14:paraId="2EFB5CFF" w14:textId="77777777" w:rsidR="00572B8B" w:rsidRPr="00B57C5A" w:rsidRDefault="00572B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B8B" w:rsidRPr="00B57C5A" w14:paraId="685671AF" w14:textId="77777777" w:rsidTr="00B57C5A">
        <w:tc>
          <w:tcPr>
            <w:tcW w:w="2836" w:type="dxa"/>
          </w:tcPr>
          <w:p w14:paraId="29B258BF" w14:textId="77777777" w:rsidR="00572B8B" w:rsidRDefault="00572B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the current country was founded</w:t>
            </w:r>
          </w:p>
        </w:tc>
        <w:tc>
          <w:tcPr>
            <w:tcW w:w="3153" w:type="dxa"/>
          </w:tcPr>
          <w:p w14:paraId="3A036098" w14:textId="77777777" w:rsidR="00572B8B" w:rsidRPr="00B57C5A" w:rsidRDefault="00572B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</w:tcPr>
          <w:p w14:paraId="2E9D6C74" w14:textId="77777777" w:rsidR="00572B8B" w:rsidRPr="00B57C5A" w:rsidRDefault="00572B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B8B" w:rsidRPr="00B57C5A" w14:paraId="714B949E" w14:textId="77777777" w:rsidTr="00B57C5A">
        <w:tc>
          <w:tcPr>
            <w:tcW w:w="2836" w:type="dxa"/>
          </w:tcPr>
          <w:p w14:paraId="575434B8" w14:textId="77777777" w:rsidR="00572B8B" w:rsidRDefault="00572B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exports</w:t>
            </w:r>
          </w:p>
        </w:tc>
        <w:tc>
          <w:tcPr>
            <w:tcW w:w="3153" w:type="dxa"/>
          </w:tcPr>
          <w:p w14:paraId="54775122" w14:textId="77777777" w:rsidR="00572B8B" w:rsidRPr="00B57C5A" w:rsidRDefault="00572B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</w:tcPr>
          <w:p w14:paraId="00705A79" w14:textId="77777777" w:rsidR="00572B8B" w:rsidRPr="00B57C5A" w:rsidRDefault="00572B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B8B" w:rsidRPr="00B57C5A" w14:paraId="74CE2D4B" w14:textId="77777777" w:rsidTr="00B57C5A">
        <w:tc>
          <w:tcPr>
            <w:tcW w:w="2836" w:type="dxa"/>
          </w:tcPr>
          <w:p w14:paraId="7B91683C" w14:textId="77777777" w:rsidR="00572B8B" w:rsidRDefault="00572B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Famous landmarks</w:t>
            </w:r>
          </w:p>
        </w:tc>
        <w:tc>
          <w:tcPr>
            <w:tcW w:w="3153" w:type="dxa"/>
          </w:tcPr>
          <w:p w14:paraId="1458AE53" w14:textId="77777777" w:rsidR="00572B8B" w:rsidRPr="00B57C5A" w:rsidRDefault="00572B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</w:tcPr>
          <w:p w14:paraId="2924689E" w14:textId="77777777" w:rsidR="00572B8B" w:rsidRPr="00B57C5A" w:rsidRDefault="00572B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3615" w:rsidRPr="00B57C5A" w14:paraId="7549F6C4" w14:textId="77777777" w:rsidTr="00B57C5A">
        <w:tc>
          <w:tcPr>
            <w:tcW w:w="2836" w:type="dxa"/>
          </w:tcPr>
          <w:p w14:paraId="7E9B9345" w14:textId="01BE8957" w:rsidR="00A43615" w:rsidRDefault="00A43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Endangered species</w:t>
            </w:r>
            <w:bookmarkStart w:id="0" w:name="_GoBack"/>
            <w:bookmarkEnd w:id="0"/>
          </w:p>
        </w:tc>
        <w:tc>
          <w:tcPr>
            <w:tcW w:w="3153" w:type="dxa"/>
          </w:tcPr>
          <w:p w14:paraId="316DB401" w14:textId="77777777" w:rsidR="00A43615" w:rsidRPr="00B57C5A" w:rsidRDefault="00A436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7" w:type="dxa"/>
          </w:tcPr>
          <w:p w14:paraId="589F609B" w14:textId="77777777" w:rsidR="00A43615" w:rsidRPr="00B57C5A" w:rsidRDefault="00A436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4AC836B" w14:textId="77777777" w:rsidR="003454B8" w:rsidRPr="00B57C5A" w:rsidRDefault="003454B8">
      <w:pPr>
        <w:rPr>
          <w:rFonts w:ascii="Arial Black" w:hAnsi="Arial Black"/>
        </w:rPr>
      </w:pPr>
    </w:p>
    <w:sectPr w:rsidR="003454B8" w:rsidRPr="00B57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5A"/>
    <w:rsid w:val="003454B8"/>
    <w:rsid w:val="00572B8B"/>
    <w:rsid w:val="00711C27"/>
    <w:rsid w:val="00A43615"/>
    <w:rsid w:val="00B114FF"/>
    <w:rsid w:val="00B5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EF45"/>
  <w15:chartTrackingRefBased/>
  <w15:docId w15:val="{331AD362-7229-41DC-B616-6E4B30E9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818DC05AFD44DA8FAA252FD190742" ma:contentTypeVersion="13" ma:contentTypeDescription="Create a new document." ma:contentTypeScope="" ma:versionID="60a8dd5a2f40171935dc2f80940eed2e">
  <xsd:schema xmlns:xsd="http://www.w3.org/2001/XMLSchema" xmlns:xs="http://www.w3.org/2001/XMLSchema" xmlns:p="http://schemas.microsoft.com/office/2006/metadata/properties" xmlns:ns3="3b528842-506f-4cb3-962e-e3fd042c9edc" xmlns:ns4="561050fa-9706-4163-aa96-3365a8f3aaaf" targetNamespace="http://schemas.microsoft.com/office/2006/metadata/properties" ma:root="true" ma:fieldsID="a316df9ab2774faf0c981407ea5acfb7" ns3:_="" ns4:_="">
    <xsd:import namespace="3b528842-506f-4cb3-962e-e3fd042c9edc"/>
    <xsd:import namespace="561050fa-9706-4163-aa96-3365a8f3aa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28842-506f-4cb3-962e-e3fd042c9e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050fa-9706-4163-aa96-3365a8f3a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26744-2EE2-46EB-BE93-59F93D6BA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32C9B-69FD-4744-8FB4-919F11B31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7C15F-CA1E-48E2-95A4-E50604F6E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28842-506f-4cb3-962e-e3fd042c9edc"/>
    <ds:schemaRef ds:uri="561050fa-9706-4163-aa96-3365a8f3a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Ticehurst</dc:creator>
  <cp:keywords/>
  <dc:description/>
  <cp:lastModifiedBy>Kate Ticehurst</cp:lastModifiedBy>
  <cp:revision>2</cp:revision>
  <dcterms:created xsi:type="dcterms:W3CDTF">2020-04-26T10:28:00Z</dcterms:created>
  <dcterms:modified xsi:type="dcterms:W3CDTF">2020-04-26T11:00:00Z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0x010100159818DC05AFD44DA8FAA252FD190742</vt:lpwstr>
  </property>
</Properties>
</file>